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E04" w:rsidRPr="00B64E04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4E04">
        <w:rPr>
          <w:rFonts w:ascii="Times New Roman" w:eastAsia="Calibri" w:hAnsi="Times New Roman" w:cs="Times New Roman"/>
          <w:b/>
          <w:sz w:val="28"/>
          <w:szCs w:val="28"/>
        </w:rPr>
        <w:t xml:space="preserve">Kivonat </w:t>
      </w:r>
    </w:p>
    <w:p w:rsidR="00B64E04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B64E04" w:rsidRPr="001E796C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1E796C">
        <w:rPr>
          <w:rFonts w:ascii="Times New Roman" w:eastAsia="Calibri" w:hAnsi="Times New Roman" w:cs="Times New Roman"/>
          <w:b/>
        </w:rPr>
        <w:t>Telki Község Önkormányzat Képviselő-testületének</w:t>
      </w:r>
    </w:p>
    <w:p w:rsidR="00B64E04" w:rsidRPr="001E796C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2017. 0</w:t>
      </w:r>
      <w:r w:rsidR="009B44CA">
        <w:rPr>
          <w:rFonts w:ascii="Times New Roman" w:eastAsia="Calibri" w:hAnsi="Times New Roman" w:cs="Times New Roman"/>
          <w:b/>
        </w:rPr>
        <w:t>3</w:t>
      </w:r>
      <w:r>
        <w:rPr>
          <w:rFonts w:ascii="Times New Roman" w:eastAsia="Calibri" w:hAnsi="Times New Roman" w:cs="Times New Roman"/>
          <w:b/>
        </w:rPr>
        <w:t xml:space="preserve">. </w:t>
      </w:r>
      <w:r w:rsidR="00921F82">
        <w:rPr>
          <w:rFonts w:ascii="Times New Roman" w:eastAsia="Calibri" w:hAnsi="Times New Roman" w:cs="Times New Roman"/>
          <w:b/>
        </w:rPr>
        <w:t>2</w:t>
      </w:r>
      <w:r w:rsidR="009B44CA">
        <w:rPr>
          <w:rFonts w:ascii="Times New Roman" w:eastAsia="Calibri" w:hAnsi="Times New Roman" w:cs="Times New Roman"/>
          <w:b/>
        </w:rPr>
        <w:t>9</w:t>
      </w:r>
      <w:r w:rsidRPr="001E796C">
        <w:rPr>
          <w:rFonts w:ascii="Times New Roman" w:eastAsia="Calibri" w:hAnsi="Times New Roman" w:cs="Times New Roman"/>
          <w:b/>
        </w:rPr>
        <w:t>.-én megtartott ülésének</w:t>
      </w:r>
    </w:p>
    <w:p w:rsidR="00B64E04" w:rsidRPr="001E796C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1E796C">
        <w:rPr>
          <w:rFonts w:ascii="Times New Roman" w:eastAsia="Calibri" w:hAnsi="Times New Roman" w:cs="Times New Roman"/>
          <w:b/>
        </w:rPr>
        <w:t>jegyzőkönyvéből</w:t>
      </w:r>
    </w:p>
    <w:p w:rsidR="00B64E04" w:rsidRDefault="00B64E04" w:rsidP="00B64E04">
      <w:pPr>
        <w:spacing w:after="0"/>
        <w:rPr>
          <w:rFonts w:ascii="Times New Roman" w:hAnsi="Times New Roman"/>
          <w:sz w:val="24"/>
          <w:szCs w:val="24"/>
        </w:rPr>
      </w:pPr>
    </w:p>
    <w:p w:rsidR="00AE3FA6" w:rsidRPr="001033CA" w:rsidRDefault="00AE3FA6" w:rsidP="00AE3FA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AE3FA6" w:rsidRPr="001033CA" w:rsidRDefault="00AE3FA6" w:rsidP="00AE3FA6">
      <w:pPr>
        <w:jc w:val="center"/>
        <w:outlineLvl w:val="0"/>
        <w:rPr>
          <w:rFonts w:ascii="Times New Roman" w:hAnsi="Times New Roman" w:cs="Times New Roman"/>
          <w:b/>
        </w:rPr>
      </w:pPr>
      <w:r w:rsidRPr="001033CA">
        <w:rPr>
          <w:rFonts w:ascii="Times New Roman" w:hAnsi="Times New Roman" w:cs="Times New Roman"/>
          <w:b/>
        </w:rPr>
        <w:t xml:space="preserve">Telki </w:t>
      </w:r>
      <w:r>
        <w:rPr>
          <w:rFonts w:ascii="Times New Roman" w:hAnsi="Times New Roman" w:cs="Times New Roman"/>
          <w:b/>
        </w:rPr>
        <w:t>K</w:t>
      </w:r>
      <w:r w:rsidRPr="001033CA">
        <w:rPr>
          <w:rFonts w:ascii="Times New Roman" w:hAnsi="Times New Roman" w:cs="Times New Roman"/>
          <w:b/>
        </w:rPr>
        <w:t>özség Képviselő-testülete</w:t>
      </w:r>
    </w:p>
    <w:p w:rsidR="00AE3FA6" w:rsidRPr="001033CA" w:rsidRDefault="00AE3FA6" w:rsidP="00AE3FA6">
      <w:pPr>
        <w:jc w:val="center"/>
        <w:rPr>
          <w:rFonts w:ascii="Times New Roman" w:hAnsi="Times New Roman" w:cs="Times New Roman"/>
          <w:b/>
        </w:rPr>
      </w:pPr>
      <w:r w:rsidRPr="001033CA">
        <w:rPr>
          <w:rFonts w:ascii="Times New Roman" w:hAnsi="Times New Roman" w:cs="Times New Roman"/>
          <w:b/>
        </w:rPr>
        <w:t xml:space="preserve"> 39 /2017. (III. 29.) Önkormányzati határozat</w:t>
      </w:r>
    </w:p>
    <w:p w:rsidR="00AE3FA6" w:rsidRPr="001033CA" w:rsidRDefault="00AE3FA6" w:rsidP="00AE3FA6">
      <w:pPr>
        <w:jc w:val="center"/>
        <w:rPr>
          <w:rFonts w:ascii="Times New Roman" w:hAnsi="Times New Roman" w:cs="Times New Roman"/>
          <w:b/>
        </w:rPr>
      </w:pPr>
      <w:bookmarkStart w:id="0" w:name="_GoBack"/>
      <w:r w:rsidRPr="001033CA">
        <w:rPr>
          <w:rFonts w:ascii="Times New Roman" w:hAnsi="Times New Roman" w:cs="Times New Roman"/>
          <w:b/>
        </w:rPr>
        <w:t>Informatikai fejlesztés a Pipacsvirág Magyar-Angol Kéttanítási Nyelvű Általános Iskolában</w:t>
      </w:r>
    </w:p>
    <w:bookmarkEnd w:id="0"/>
    <w:p w:rsidR="00AE3FA6" w:rsidRPr="001033CA" w:rsidRDefault="00AE3FA6" w:rsidP="00AE3FA6">
      <w:pPr>
        <w:jc w:val="center"/>
        <w:rPr>
          <w:rFonts w:ascii="Times New Roman" w:hAnsi="Times New Roman" w:cs="Times New Roman"/>
          <w:b/>
        </w:rPr>
      </w:pPr>
    </w:p>
    <w:p w:rsidR="00AE3FA6" w:rsidRPr="001033CA" w:rsidRDefault="00AE3FA6" w:rsidP="00AE3FA6">
      <w:pPr>
        <w:jc w:val="both"/>
        <w:rPr>
          <w:rFonts w:ascii="Times New Roman" w:hAnsi="Times New Roman" w:cs="Times New Roman"/>
        </w:rPr>
      </w:pPr>
      <w:r w:rsidRPr="001033CA">
        <w:rPr>
          <w:rFonts w:ascii="Times New Roman" w:hAnsi="Times New Roman" w:cs="Times New Roman"/>
        </w:rPr>
        <w:t>Telki Község Önkormányzat Képviselő-testülete úgy határoz, hogy a Pipacsvirág Magyar-Angol Kéttanítási Nyelvű Általános Iskola informatikai fejlesztésére ad-hoc bizottság által támogatott és 2016. évben fel nem használt 1.200.000.- Ft-os támogatást a 2017.évi költségvetésben biztosítja.</w:t>
      </w:r>
    </w:p>
    <w:p w:rsidR="00AE3FA6" w:rsidRPr="001033CA" w:rsidRDefault="00AE3FA6" w:rsidP="00AE3FA6">
      <w:pPr>
        <w:jc w:val="both"/>
        <w:rPr>
          <w:rFonts w:ascii="Times New Roman" w:hAnsi="Times New Roman" w:cs="Times New Roman"/>
        </w:rPr>
      </w:pPr>
    </w:p>
    <w:p w:rsidR="00AE3FA6" w:rsidRPr="001033CA" w:rsidRDefault="00AE3FA6" w:rsidP="00AE3FA6">
      <w:pPr>
        <w:rPr>
          <w:rFonts w:ascii="Times New Roman" w:hAnsi="Times New Roman" w:cs="Times New Roman"/>
        </w:rPr>
      </w:pPr>
      <w:r w:rsidRPr="001033CA">
        <w:rPr>
          <w:rFonts w:ascii="Times New Roman" w:hAnsi="Times New Roman" w:cs="Times New Roman"/>
        </w:rPr>
        <w:t xml:space="preserve">Határidő: </w:t>
      </w:r>
      <w:r w:rsidRPr="001033CA">
        <w:rPr>
          <w:rFonts w:ascii="Times New Roman" w:hAnsi="Times New Roman" w:cs="Times New Roman"/>
        </w:rPr>
        <w:tab/>
        <w:t>30 nap</w:t>
      </w:r>
    </w:p>
    <w:p w:rsidR="00AE3FA6" w:rsidRPr="001033CA" w:rsidRDefault="00AE3FA6" w:rsidP="00AE3FA6">
      <w:pPr>
        <w:rPr>
          <w:rFonts w:ascii="Times New Roman" w:hAnsi="Times New Roman" w:cs="Times New Roman"/>
        </w:rPr>
      </w:pPr>
      <w:r w:rsidRPr="001033CA">
        <w:rPr>
          <w:rFonts w:ascii="Times New Roman" w:hAnsi="Times New Roman" w:cs="Times New Roman"/>
        </w:rPr>
        <w:t xml:space="preserve">Felelős: </w:t>
      </w:r>
      <w:r w:rsidRPr="001033CA">
        <w:rPr>
          <w:rFonts w:ascii="Times New Roman" w:hAnsi="Times New Roman" w:cs="Times New Roman"/>
        </w:rPr>
        <w:tab/>
        <w:t>polgármester</w:t>
      </w:r>
    </w:p>
    <w:p w:rsidR="00B64E04" w:rsidRPr="00B64E04" w:rsidRDefault="00B64E04" w:rsidP="00B64E04">
      <w:pPr>
        <w:spacing w:after="0"/>
        <w:ind w:left="1416" w:firstLine="708"/>
        <w:rPr>
          <w:rFonts w:ascii="Times New Roman" w:hAnsi="Times New Roman"/>
        </w:rPr>
      </w:pPr>
      <w:r w:rsidRPr="00B64E04">
        <w:rPr>
          <w:rFonts w:ascii="Times New Roman" w:hAnsi="Times New Roman"/>
        </w:rPr>
        <w:t xml:space="preserve">Deltai Károly </w:t>
      </w:r>
      <w:proofErr w:type="spellStart"/>
      <w:r w:rsidRPr="00B64E04">
        <w:rPr>
          <w:rFonts w:ascii="Times New Roman" w:hAnsi="Times New Roman"/>
        </w:rPr>
        <w:t>sk</w:t>
      </w:r>
      <w:proofErr w:type="spellEnd"/>
      <w:r w:rsidRPr="00B64E04">
        <w:rPr>
          <w:rFonts w:ascii="Times New Roman" w:hAnsi="Times New Roman"/>
        </w:rPr>
        <w:t xml:space="preserve">. </w:t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  <w:t xml:space="preserve">  dr. </w:t>
      </w:r>
      <w:proofErr w:type="spellStart"/>
      <w:r w:rsidRPr="00B64E04">
        <w:rPr>
          <w:rFonts w:ascii="Times New Roman" w:hAnsi="Times New Roman"/>
        </w:rPr>
        <w:t>Lack</w:t>
      </w:r>
      <w:proofErr w:type="spellEnd"/>
      <w:r w:rsidRPr="00B64E04">
        <w:rPr>
          <w:rFonts w:ascii="Times New Roman" w:hAnsi="Times New Roman"/>
        </w:rPr>
        <w:t xml:space="preserve"> Mónika </w:t>
      </w:r>
      <w:proofErr w:type="spellStart"/>
      <w:r w:rsidRPr="00B64E04">
        <w:rPr>
          <w:rFonts w:ascii="Times New Roman" w:hAnsi="Times New Roman"/>
        </w:rPr>
        <w:t>sk</w:t>
      </w:r>
      <w:proofErr w:type="spellEnd"/>
      <w:r w:rsidRPr="00B64E04">
        <w:rPr>
          <w:rFonts w:ascii="Times New Roman" w:hAnsi="Times New Roman"/>
        </w:rPr>
        <w:t>.</w:t>
      </w:r>
    </w:p>
    <w:p w:rsidR="00B64E04" w:rsidRPr="00B64E04" w:rsidRDefault="00B64E04" w:rsidP="00B64E04">
      <w:pPr>
        <w:spacing w:after="0"/>
        <w:ind w:left="1416" w:firstLine="708"/>
        <w:rPr>
          <w:rFonts w:ascii="Times New Roman" w:hAnsi="Times New Roman"/>
        </w:rPr>
      </w:pPr>
      <w:r w:rsidRPr="00B64E04">
        <w:rPr>
          <w:rFonts w:ascii="Times New Roman" w:hAnsi="Times New Roman"/>
        </w:rPr>
        <w:t xml:space="preserve">  polgármester</w:t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  <w:t>jegyző</w:t>
      </w:r>
    </w:p>
    <w:p w:rsidR="000D72AC" w:rsidRDefault="000D72AC" w:rsidP="00B64E04">
      <w:pPr>
        <w:rPr>
          <w:rFonts w:ascii="Times New Roman" w:hAnsi="Times New Roman"/>
        </w:rPr>
      </w:pPr>
    </w:p>
    <w:p w:rsidR="000D72AC" w:rsidRDefault="000D72AC" w:rsidP="00B64E04">
      <w:pPr>
        <w:rPr>
          <w:rFonts w:ascii="Times New Roman" w:hAnsi="Times New Roman"/>
        </w:rPr>
      </w:pPr>
    </w:p>
    <w:p w:rsidR="00B64E04" w:rsidRPr="00B64E04" w:rsidRDefault="00B64E04" w:rsidP="00B64E04">
      <w:pPr>
        <w:rPr>
          <w:rFonts w:ascii="Times New Roman" w:hAnsi="Times New Roman"/>
        </w:rPr>
      </w:pPr>
      <w:r w:rsidRPr="00B64E04">
        <w:rPr>
          <w:rFonts w:ascii="Times New Roman" w:hAnsi="Times New Roman"/>
        </w:rPr>
        <w:t xml:space="preserve">A kiadmány </w:t>
      </w:r>
      <w:proofErr w:type="spellStart"/>
      <w:r w:rsidRPr="00B64E04">
        <w:rPr>
          <w:rFonts w:ascii="Times New Roman" w:hAnsi="Times New Roman"/>
        </w:rPr>
        <w:t>hiteléül</w:t>
      </w:r>
      <w:proofErr w:type="spellEnd"/>
      <w:r w:rsidRPr="00B64E04">
        <w:rPr>
          <w:rFonts w:ascii="Times New Roman" w:hAnsi="Times New Roman"/>
        </w:rPr>
        <w:t>:</w:t>
      </w:r>
    </w:p>
    <w:p w:rsidR="000D72AC" w:rsidRDefault="000D72AC" w:rsidP="00B64E04">
      <w:pPr>
        <w:spacing w:after="0"/>
        <w:rPr>
          <w:rFonts w:ascii="Times New Roman" w:hAnsi="Times New Roman"/>
        </w:rPr>
      </w:pPr>
    </w:p>
    <w:p w:rsidR="000D72AC" w:rsidRDefault="000D72AC" w:rsidP="00B64E04">
      <w:pPr>
        <w:spacing w:after="0"/>
        <w:rPr>
          <w:rFonts w:ascii="Times New Roman" w:hAnsi="Times New Roman"/>
        </w:rPr>
      </w:pPr>
    </w:p>
    <w:p w:rsidR="000D72AC" w:rsidRDefault="000D72AC" w:rsidP="00B64E04">
      <w:pPr>
        <w:spacing w:after="0"/>
        <w:rPr>
          <w:rFonts w:ascii="Times New Roman" w:hAnsi="Times New Roman"/>
        </w:rPr>
      </w:pPr>
    </w:p>
    <w:p w:rsidR="00B64E04" w:rsidRPr="00B64E04" w:rsidRDefault="00490180" w:rsidP="00B64E0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="00B64E04" w:rsidRPr="00B64E04">
        <w:rPr>
          <w:rFonts w:ascii="Times New Roman" w:hAnsi="Times New Roman"/>
        </w:rPr>
        <w:t>inczéné dr. Joó Györgyi</w:t>
      </w:r>
    </w:p>
    <w:p w:rsidR="00B64E04" w:rsidRPr="00B64E04" w:rsidRDefault="00B64E04" w:rsidP="00B64E04">
      <w:pPr>
        <w:spacing w:after="0"/>
      </w:pPr>
      <w:r w:rsidRPr="00B64E04">
        <w:rPr>
          <w:rFonts w:ascii="Times New Roman" w:hAnsi="Times New Roman"/>
        </w:rPr>
        <w:t xml:space="preserve">     titkársági előadó</w:t>
      </w:r>
    </w:p>
    <w:p w:rsidR="00B64E04" w:rsidRPr="00B64E04" w:rsidRDefault="00B64E04"/>
    <w:sectPr w:rsidR="00B64E04" w:rsidRPr="00B64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E04"/>
    <w:rsid w:val="000D72AC"/>
    <w:rsid w:val="00100AA8"/>
    <w:rsid w:val="00256B02"/>
    <w:rsid w:val="003A054A"/>
    <w:rsid w:val="003D0929"/>
    <w:rsid w:val="00490180"/>
    <w:rsid w:val="004E642F"/>
    <w:rsid w:val="005E78CA"/>
    <w:rsid w:val="0073210D"/>
    <w:rsid w:val="008B7B02"/>
    <w:rsid w:val="00921F82"/>
    <w:rsid w:val="009B44CA"/>
    <w:rsid w:val="009F24AE"/>
    <w:rsid w:val="00AE3FA6"/>
    <w:rsid w:val="00B64E04"/>
    <w:rsid w:val="00B74C50"/>
    <w:rsid w:val="00BD6330"/>
    <w:rsid w:val="00C23069"/>
    <w:rsid w:val="00C341AF"/>
    <w:rsid w:val="00D3547F"/>
    <w:rsid w:val="00E6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60290-C3FA-4181-968D-A07855714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rsid w:val="009B4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B4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B44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Jegyző</cp:lastModifiedBy>
  <cp:revision>2</cp:revision>
  <cp:lastPrinted>2017-04-28T11:38:00Z</cp:lastPrinted>
  <dcterms:created xsi:type="dcterms:W3CDTF">2017-05-10T08:22:00Z</dcterms:created>
  <dcterms:modified xsi:type="dcterms:W3CDTF">2017-05-10T08:22:00Z</dcterms:modified>
</cp:coreProperties>
</file>